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0514B9" w:rsidRDefault="005B7EA3">
      <w:pPr>
        <w:jc w:val="center"/>
      </w:pPr>
      <w:r>
        <w:rPr>
          <w:b/>
          <w:u w:val="single"/>
        </w:rPr>
        <w:t>Перечень принадлежностей для первоклассника</w:t>
      </w:r>
    </w:p>
    <w:p w14:paraId="02000000" w14:textId="77777777" w:rsidR="000514B9" w:rsidRDefault="005B7EA3">
      <w:r>
        <w:t>1. Ранец.</w:t>
      </w:r>
    </w:p>
    <w:p w14:paraId="03000000" w14:textId="77777777" w:rsidR="000514B9" w:rsidRDefault="005B7EA3">
      <w:r>
        <w:t>2. Дневник в обложке.</w:t>
      </w:r>
    </w:p>
    <w:p w14:paraId="04000000" w14:textId="77777777" w:rsidR="000514B9" w:rsidRDefault="005B7EA3">
      <w:r>
        <w:t>3. Пенал.</w:t>
      </w:r>
    </w:p>
    <w:p w14:paraId="05000000" w14:textId="77777777" w:rsidR="000514B9" w:rsidRDefault="005B7EA3">
      <w:r>
        <w:t>4. Шариковые ручки (синий цвет).</w:t>
      </w:r>
    </w:p>
    <w:p w14:paraId="06000000" w14:textId="77777777" w:rsidR="000514B9" w:rsidRDefault="005B7EA3">
      <w:r>
        <w:t>5. Простой карандаш ТМ, М.</w:t>
      </w:r>
    </w:p>
    <w:p w14:paraId="07000000" w14:textId="77777777" w:rsidR="000514B9" w:rsidRDefault="005B7EA3">
      <w:r>
        <w:t>6. Цветные карандаши (6 цветов).</w:t>
      </w:r>
    </w:p>
    <w:p w14:paraId="08000000" w14:textId="77777777" w:rsidR="000514B9" w:rsidRDefault="005B7EA3">
      <w:r>
        <w:t>7. Точилка для карандашей.</w:t>
      </w:r>
    </w:p>
    <w:p w14:paraId="09000000" w14:textId="77777777" w:rsidR="000514B9" w:rsidRDefault="005B7EA3">
      <w:r>
        <w:t>8. Линейка (10–15 см, обязательно отмечен «0»).</w:t>
      </w:r>
    </w:p>
    <w:p w14:paraId="0A000000" w14:textId="77777777" w:rsidR="000514B9" w:rsidRDefault="005B7EA3">
      <w:r>
        <w:t>9</w:t>
      </w:r>
      <w:r>
        <w:t>. Ластик.</w:t>
      </w:r>
    </w:p>
    <w:p w14:paraId="0B000000" w14:textId="77777777" w:rsidR="000514B9" w:rsidRDefault="005B7EA3">
      <w:r>
        <w:t>10. Тетрадь в косую линейку (10 шт.).</w:t>
      </w:r>
    </w:p>
    <w:p w14:paraId="0C000000" w14:textId="77777777" w:rsidR="000514B9" w:rsidRDefault="005B7EA3">
      <w:r>
        <w:t>11. Тетрадь в обычную клетку (10 шт.).</w:t>
      </w:r>
    </w:p>
    <w:p w14:paraId="0D000000" w14:textId="77777777" w:rsidR="000514B9" w:rsidRDefault="005B7EA3">
      <w:r>
        <w:t>12. Папка для тетрадей.</w:t>
      </w:r>
    </w:p>
    <w:p w14:paraId="0F000000" w14:textId="3C22B932" w:rsidR="000514B9" w:rsidRDefault="005B7EA3">
      <w:r>
        <w:t>13. Обложки для тетрадей</w:t>
      </w:r>
      <w:r w:rsidR="00AF2FD0">
        <w:t xml:space="preserve"> </w:t>
      </w:r>
      <w:r>
        <w:t>и учебников (лучше купить после получения учебников).</w:t>
      </w:r>
    </w:p>
    <w:p w14:paraId="10000000" w14:textId="77777777" w:rsidR="000514B9" w:rsidRDefault="005B7EA3">
      <w:r>
        <w:t>14. Закладки, сделанные из тесьмы.</w:t>
      </w:r>
    </w:p>
    <w:p w14:paraId="11000000" w14:textId="77777777" w:rsidR="000514B9" w:rsidRDefault="005B7EA3">
      <w:r>
        <w:t>15. Веер цифр до 20.</w:t>
      </w:r>
    </w:p>
    <w:p w14:paraId="12000000" w14:textId="77777777" w:rsidR="000514B9" w:rsidRDefault="005B7EA3">
      <w:r>
        <w:t xml:space="preserve">16. </w:t>
      </w:r>
      <w:r>
        <w:t xml:space="preserve">Форма школьная </w:t>
      </w:r>
      <w:r>
        <w:rPr>
          <w:u w:val="single"/>
        </w:rPr>
        <w:t>синего</w:t>
      </w:r>
      <w:r>
        <w:t xml:space="preserve"> цвета, </w:t>
      </w:r>
    </w:p>
    <w:p w14:paraId="13000000" w14:textId="77777777" w:rsidR="000514B9" w:rsidRDefault="005B7EA3">
      <w:r>
        <w:t xml:space="preserve">повседневные блузы для девочек и рубашки для мальчиков – </w:t>
      </w:r>
      <w:r>
        <w:rPr>
          <w:u w:val="single"/>
        </w:rPr>
        <w:t>светлые однотонные</w:t>
      </w:r>
      <w:r>
        <w:t>,</w:t>
      </w:r>
    </w:p>
    <w:p w14:paraId="14000000" w14:textId="77777777" w:rsidR="000514B9" w:rsidRDefault="005B7EA3">
      <w:r>
        <w:t xml:space="preserve">для парадной формы – блузы и рубашки </w:t>
      </w:r>
      <w:r>
        <w:rPr>
          <w:u w:val="single"/>
        </w:rPr>
        <w:t>белого цвета</w:t>
      </w:r>
      <w:r>
        <w:t>.</w:t>
      </w:r>
    </w:p>
    <w:p w14:paraId="15000000" w14:textId="77777777" w:rsidR="000514B9" w:rsidRDefault="005B7EA3">
      <w:r>
        <w:t xml:space="preserve">17. Сменная обувь на </w:t>
      </w:r>
      <w:r>
        <w:rPr>
          <w:u w:val="single"/>
        </w:rPr>
        <w:t>нескользящей подошве белого цвета</w:t>
      </w:r>
      <w:r>
        <w:t>.</w:t>
      </w:r>
    </w:p>
    <w:p w14:paraId="16000000" w14:textId="77777777" w:rsidR="000514B9" w:rsidRDefault="005B7EA3">
      <w:r>
        <w:t>18. Сумки (мешки) для сменной и спортивной</w:t>
      </w:r>
      <w:r>
        <w:t xml:space="preserve"> обуви и формы.</w:t>
      </w:r>
    </w:p>
    <w:p w14:paraId="17000000" w14:textId="77777777" w:rsidR="000514B9" w:rsidRDefault="005B7EA3">
      <w:r>
        <w:t>19. Спортивная обувь (для зала и для улицы).</w:t>
      </w:r>
    </w:p>
    <w:p w14:paraId="18000000" w14:textId="77777777" w:rsidR="000514B9" w:rsidRDefault="005B7EA3">
      <w:r>
        <w:t xml:space="preserve">20. Спортивная форма (для зала – </w:t>
      </w:r>
      <w:r>
        <w:rPr>
          <w:u w:val="single"/>
        </w:rPr>
        <w:t>белая</w:t>
      </w:r>
      <w:r>
        <w:t xml:space="preserve"> футболка, тренировочные брюки </w:t>
      </w:r>
      <w:r>
        <w:rPr>
          <w:u w:val="single"/>
        </w:rPr>
        <w:t>чёрного</w:t>
      </w:r>
      <w:r>
        <w:t xml:space="preserve"> цвета; для улицы – спортивный костюм). </w:t>
      </w:r>
    </w:p>
    <w:p w14:paraId="19000000" w14:textId="77777777" w:rsidR="000514B9" w:rsidRDefault="005B7EA3">
      <w:r>
        <w:t>21. Спортивная форма для бассейна - шапочка, которая не пропускает воду; сплош</w:t>
      </w:r>
      <w:r>
        <w:t>ной купальник для девочек, плавки для мальчиков.</w:t>
      </w:r>
    </w:p>
    <w:p w14:paraId="1A000000" w14:textId="77777777" w:rsidR="000514B9" w:rsidRDefault="005B7EA3">
      <w:r>
        <w:t>22. Резиновые шлепанцы для бассейна.</w:t>
      </w:r>
    </w:p>
    <w:p w14:paraId="1B000000" w14:textId="77777777" w:rsidR="000514B9" w:rsidRDefault="000514B9"/>
    <w:p w14:paraId="1C000000" w14:textId="77777777" w:rsidR="000514B9" w:rsidRDefault="000514B9"/>
    <w:p w14:paraId="3F000000" w14:textId="77777777" w:rsidR="000514B9" w:rsidRDefault="000514B9">
      <w:bookmarkStart w:id="0" w:name="_GoBack"/>
      <w:bookmarkEnd w:id="0"/>
    </w:p>
    <w:sectPr w:rsidR="000514B9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9"/>
    <w:rsid w:val="000514B9"/>
    <w:rsid w:val="005B7EA3"/>
    <w:rsid w:val="00A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E13F7-DE84-4C2F-821F-4B1C52F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2022-07-04T07:25:00Z</dcterms:created>
  <dcterms:modified xsi:type="dcterms:W3CDTF">2022-07-04T07:25:00Z</dcterms:modified>
</cp:coreProperties>
</file>